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073FE8">
        <w:rPr>
          <w:rFonts w:ascii="Times New Roman" w:eastAsia="Arial Unicode MS" w:hAnsi="Times New Roman" w:cs="Times New Roman"/>
          <w:b/>
          <w:sz w:val="24"/>
          <w:szCs w:val="24"/>
          <w:lang w:eastAsia="lv-LV"/>
        </w:rPr>
        <w:t>Nr.476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073FE8">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073FE8" w:rsidRPr="00073FE8" w:rsidRDefault="00073FE8" w:rsidP="00073FE8">
      <w:pPr>
        <w:keepNext/>
        <w:spacing w:after="0" w:line="240" w:lineRule="auto"/>
        <w:outlineLvl w:val="0"/>
        <w:rPr>
          <w:rFonts w:ascii="Times New Roman" w:eastAsia="Arial Unicode MS" w:hAnsi="Times New Roman" w:cs="Arial Unicode MS"/>
          <w:b/>
          <w:sz w:val="24"/>
          <w:szCs w:val="24"/>
          <w:lang w:eastAsia="lv-LV"/>
        </w:rPr>
      </w:pPr>
      <w:r w:rsidRPr="00073FE8">
        <w:rPr>
          <w:rFonts w:ascii="Times New Roman" w:eastAsia="Arial Unicode MS" w:hAnsi="Times New Roman" w:cs="Arial Unicode MS"/>
          <w:b/>
          <w:sz w:val="24"/>
          <w:szCs w:val="24"/>
          <w:lang w:eastAsia="lv-LV"/>
        </w:rPr>
        <w:t>Par pašvaldības nekustamā īpašuma</w:t>
      </w:r>
      <w:proofErr w:type="gramStart"/>
      <w:r w:rsidRPr="00073FE8">
        <w:rPr>
          <w:rFonts w:ascii="Times New Roman" w:eastAsia="Arial Unicode MS" w:hAnsi="Times New Roman" w:cs="Arial Unicode MS"/>
          <w:b/>
          <w:sz w:val="24"/>
          <w:szCs w:val="24"/>
          <w:lang w:eastAsia="lv-LV"/>
        </w:rPr>
        <w:t xml:space="preserve"> ,,</w:t>
      </w:r>
      <w:proofErr w:type="gramEnd"/>
      <w:r w:rsidRPr="00073FE8">
        <w:rPr>
          <w:rFonts w:ascii="Times New Roman" w:eastAsia="Arial Unicode MS" w:hAnsi="Times New Roman" w:cs="Arial Unicode MS"/>
          <w:b/>
          <w:sz w:val="24"/>
          <w:szCs w:val="24"/>
          <w:lang w:eastAsia="lv-LV"/>
        </w:rPr>
        <w:t xml:space="preserve">Liepa 2’’, Aronas pagasts, Madonas novads atsavināšanu </w:t>
      </w:r>
    </w:p>
    <w:p w:rsidR="00073FE8" w:rsidRPr="00073FE8" w:rsidRDefault="00073FE8" w:rsidP="00073FE8">
      <w:pPr>
        <w:spacing w:after="0" w:line="240" w:lineRule="auto"/>
        <w:ind w:firstLine="680"/>
        <w:jc w:val="both"/>
        <w:rPr>
          <w:rFonts w:ascii="Times New Roman" w:eastAsia="Calibri" w:hAnsi="Times New Roman" w:cs="Times New Roman"/>
          <w:sz w:val="24"/>
          <w:szCs w:val="24"/>
        </w:rPr>
      </w:pP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 xml:space="preserve">Aronas pagasta pārvaldē 09.04.2019. </w:t>
      </w:r>
      <w:proofErr w:type="gramStart"/>
      <w:r w:rsidRPr="00073FE8">
        <w:rPr>
          <w:rFonts w:ascii="Times New Roman" w:eastAsia="Calibri" w:hAnsi="Times New Roman" w:cs="Times New Roman"/>
          <w:sz w:val="24"/>
          <w:szCs w:val="24"/>
        </w:rPr>
        <w:t>sa</w:t>
      </w:r>
      <w:bookmarkStart w:id="6" w:name="_GoBack"/>
      <w:bookmarkEnd w:id="6"/>
      <w:r w:rsidRPr="00073FE8">
        <w:rPr>
          <w:rFonts w:ascii="Times New Roman" w:eastAsia="Calibri" w:hAnsi="Times New Roman" w:cs="Times New Roman"/>
          <w:sz w:val="24"/>
          <w:szCs w:val="24"/>
        </w:rPr>
        <w:t>ņemts Intas Nagles</w:t>
      </w:r>
      <w:proofErr w:type="gramEnd"/>
      <w:r w:rsidRPr="00073FE8">
        <w:rPr>
          <w:rFonts w:ascii="Times New Roman" w:eastAsia="Calibri" w:hAnsi="Times New Roman" w:cs="Times New Roman"/>
          <w:sz w:val="24"/>
          <w:szCs w:val="24"/>
        </w:rPr>
        <w:t xml:space="preserve"> (uzvārda maiņa no </w:t>
      </w:r>
      <w:proofErr w:type="spellStart"/>
      <w:r w:rsidRPr="00073FE8">
        <w:rPr>
          <w:rFonts w:ascii="Times New Roman" w:eastAsia="Calibri" w:hAnsi="Times New Roman" w:cs="Times New Roman"/>
          <w:sz w:val="24"/>
          <w:szCs w:val="24"/>
        </w:rPr>
        <w:t>Keisele</w:t>
      </w:r>
      <w:proofErr w:type="spellEnd"/>
      <w:r w:rsidRPr="00073FE8">
        <w:rPr>
          <w:rFonts w:ascii="Times New Roman" w:eastAsia="Calibri" w:hAnsi="Times New Roman" w:cs="Times New Roman"/>
          <w:sz w:val="24"/>
          <w:szCs w:val="24"/>
        </w:rPr>
        <w:t xml:space="preserve"> pret Nagle saskaņā ar Vidzemes apgabaltiesas zvērināta notāra Jāņa Branta 11.05.2015. reģistru Nr.514 aktu un apliecinājumu reģistrā), dzīvesvietas adrese: Raiņa iela 19B-22, Madona, Madonas novads, LV - 4801, 08.04.2019 iesniegums (reģistrēts ar Nr. ARO/1.29/19/83) ar lūgumu atsavināt pašvaldībai piederošo nekustamo īpašumu ,,Liepa 2’’, Aronas pagasts, Madonas novads (kadastra numurs 70420100720); platība 0.0520 ha) uz Intas Nagles vārda.   </w:t>
      </w: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 xml:space="preserve">Ar 22.12.2010. Madonas novada pašvaldības lēmumu Intai </w:t>
      </w:r>
      <w:proofErr w:type="spellStart"/>
      <w:r w:rsidRPr="00073FE8">
        <w:rPr>
          <w:rFonts w:ascii="Times New Roman" w:eastAsia="Calibri" w:hAnsi="Times New Roman" w:cs="Times New Roman"/>
          <w:sz w:val="24"/>
          <w:szCs w:val="24"/>
        </w:rPr>
        <w:t>Keiselei</w:t>
      </w:r>
      <w:proofErr w:type="spellEnd"/>
      <w:r w:rsidRPr="00073FE8">
        <w:rPr>
          <w:rFonts w:ascii="Times New Roman" w:eastAsia="Calibri" w:hAnsi="Times New Roman" w:cs="Times New Roman"/>
          <w:sz w:val="24"/>
          <w:szCs w:val="24"/>
        </w:rPr>
        <w:t xml:space="preserve"> izbeigtas pastāvīgās lietošanas tiesības uz zemes vienību ar kadastra apzīmējumu 70420100720 un tā noteikta par pašvaldībai piekritīgu, kā arī noteikts, ka Aronas pagasta pārvaldei noslēdzams nomas līgums ar bijušo zemes lietotāju. Zemes nomas līgums noslēgts 25.05.2011., reģistra Nr.2.4.7/149-11 par minētā nekustamā īpašuma nomu no 25.05.2011. līdz 25.05.2021.</w:t>
      </w:r>
    </w:p>
    <w:p w:rsidR="00073FE8" w:rsidRPr="00073FE8" w:rsidRDefault="00073FE8" w:rsidP="00A546D6">
      <w:pPr>
        <w:spacing w:after="0"/>
        <w:ind w:firstLine="680"/>
        <w:jc w:val="both"/>
        <w:rPr>
          <w:rFonts w:ascii="Times New Roman" w:eastAsia="Calibri" w:hAnsi="Times New Roman" w:cs="Times New Roman"/>
          <w:sz w:val="24"/>
          <w:szCs w:val="24"/>
        </w:rPr>
      </w:pPr>
      <w:proofErr w:type="gramStart"/>
      <w:r w:rsidRPr="00073FE8">
        <w:rPr>
          <w:rFonts w:ascii="Times New Roman" w:eastAsia="Calibri" w:hAnsi="Times New Roman" w:cs="Times New Roman"/>
          <w:sz w:val="24"/>
          <w:szCs w:val="24"/>
        </w:rPr>
        <w:t>Īpašums sastāv no vienas zemes</w:t>
      </w:r>
      <w:proofErr w:type="gramEnd"/>
      <w:r w:rsidRPr="00073FE8">
        <w:rPr>
          <w:rFonts w:ascii="Times New Roman" w:eastAsia="Calibri" w:hAnsi="Times New Roman" w:cs="Times New Roman"/>
          <w:sz w:val="24"/>
          <w:szCs w:val="24"/>
        </w:rPr>
        <w:t xml:space="preserve"> vienības ar platību 0.0520 ha.</w:t>
      </w: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Nekustamais īpašums</w:t>
      </w:r>
      <w:proofErr w:type="gramStart"/>
      <w:r w:rsidRPr="00073FE8">
        <w:rPr>
          <w:rFonts w:ascii="Times New Roman" w:eastAsia="Calibri" w:hAnsi="Times New Roman" w:cs="Times New Roman"/>
          <w:sz w:val="24"/>
          <w:szCs w:val="24"/>
        </w:rPr>
        <w:t xml:space="preserve"> ,,</w:t>
      </w:r>
      <w:proofErr w:type="gramEnd"/>
      <w:r w:rsidRPr="00073FE8">
        <w:rPr>
          <w:rFonts w:ascii="Times New Roman" w:eastAsia="Calibri" w:hAnsi="Times New Roman" w:cs="Times New Roman"/>
          <w:sz w:val="24"/>
          <w:szCs w:val="24"/>
        </w:rPr>
        <w:t>Liepa</w:t>
      </w:r>
      <w:r w:rsidR="008E15B9">
        <w:rPr>
          <w:rFonts w:ascii="Times New Roman" w:eastAsia="Calibri" w:hAnsi="Times New Roman" w:cs="Times New Roman"/>
          <w:sz w:val="24"/>
          <w:szCs w:val="24"/>
        </w:rPr>
        <w:t xml:space="preserve"> 2</w:t>
      </w:r>
      <w:r w:rsidRPr="00073FE8">
        <w:rPr>
          <w:rFonts w:ascii="Times New Roman" w:eastAsia="Calibri" w:hAnsi="Times New Roman" w:cs="Times New Roman"/>
          <w:sz w:val="24"/>
          <w:szCs w:val="24"/>
        </w:rPr>
        <w:t>‘’, Aronas pagasts, Madonas novads (kadastra numurs 70420100720) reģistrēts Madonas Zemesgrāmatu nodaļas Aronas pagasta zemesgrāmatas nodalījumā Nr.100000592676 uz Madonas novada pašvaldības vārda.</w:t>
      </w: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 xml:space="preserve">Saskaņā ar Publiskas personas mantas atsavināšanas likuma </w:t>
      </w:r>
      <w:proofErr w:type="gramStart"/>
      <w:r w:rsidRPr="00073FE8">
        <w:rPr>
          <w:rFonts w:ascii="Times New Roman" w:eastAsia="Calibri" w:hAnsi="Times New Roman" w:cs="Times New Roman"/>
          <w:sz w:val="24"/>
          <w:szCs w:val="24"/>
        </w:rPr>
        <w:t>4.panta</w:t>
      </w:r>
      <w:proofErr w:type="gramEnd"/>
      <w:r w:rsidRPr="00073FE8">
        <w:rPr>
          <w:rFonts w:ascii="Times New Roman" w:eastAsia="Calibri" w:hAnsi="Times New Roman" w:cs="Times New Roman"/>
          <w:sz w:val="24"/>
          <w:szCs w:val="24"/>
        </w:rPr>
        <w:t xml:space="preserve"> ceturtās daļas 8.punktu, kas nosaka, ka ,,</w:t>
      </w:r>
      <w:r w:rsidRPr="00073FE8">
        <w:rPr>
          <w:rFonts w:ascii="Times New Roman" w:eastAsia="Calibri" w:hAnsi="Times New Roman" w:cs="Times New Roman"/>
          <w:i/>
          <w:sz w:val="24"/>
          <w:szCs w:val="24"/>
        </w:rPr>
        <w:t>Atsevišķos gadījumos publiskas personas nekustamā īpašuma atsavināšanu var ierosināt persona, kurai Valsts un pašvaldību īpašumu privatizācijas un privatizācijas sertifikātu izmantošanas likumā noteiktajā kārtībā ir izbeigtas zemes lietošanas tiesības un to, ar kuru pašvaldība ir noslēgusi zemes nomas līgumu, ja šī persona vēlas nopirkt zemi, kas bijusi tās lietošanā un par ko ir noslēgts zemes nomas līgums’’</w:t>
      </w:r>
      <w:r w:rsidRPr="00073FE8">
        <w:rPr>
          <w:rFonts w:ascii="Times New Roman" w:eastAsia="Calibri" w:hAnsi="Times New Roman" w:cs="Times New Roman"/>
          <w:sz w:val="24"/>
          <w:szCs w:val="24"/>
        </w:rPr>
        <w:t>, zemes nomniece Inta Nagle ir tiesīga ierosināt zemes īpašuma ,,Liepa 2’’, Aronas pagasts, Madonas novads, kadastra numurs 70420100720 atsavināšanu.</w:t>
      </w: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 xml:space="preserve">Pamatojoties uz Publiskas personas mantas atsavināšanas likuma </w:t>
      </w:r>
      <w:proofErr w:type="gramStart"/>
      <w:r w:rsidRPr="00073FE8">
        <w:rPr>
          <w:rFonts w:ascii="Times New Roman" w:eastAsia="Calibri" w:hAnsi="Times New Roman" w:cs="Times New Roman"/>
          <w:sz w:val="24"/>
          <w:szCs w:val="24"/>
        </w:rPr>
        <w:t>8.panta</w:t>
      </w:r>
      <w:proofErr w:type="gramEnd"/>
      <w:r w:rsidRPr="00073FE8">
        <w:rPr>
          <w:rFonts w:ascii="Times New Roman" w:eastAsia="Calibri" w:hAnsi="Times New Roman" w:cs="Times New Roman"/>
          <w:sz w:val="24"/>
          <w:szCs w:val="24"/>
        </w:rPr>
        <w:t xml:space="preserve"> otro daļu, kas nosaka, ka ,,</w:t>
      </w:r>
      <w:r w:rsidRPr="00073FE8">
        <w:rPr>
          <w:rFonts w:ascii="Times New Roman" w:eastAsia="Calibri" w:hAnsi="Times New Roman" w:cs="Times New Roman"/>
          <w:i/>
          <w:sz w:val="24"/>
          <w:szCs w:val="24"/>
        </w:rPr>
        <w:t xml:space="preserve">atsavināšanai paredzētā atsavinātas publiskas personas nekustamā īpašuma novērtēšanu organizē attiecīgās atsavinātās publiskās personas lēmējinstitūcijas noteiktajā kārtībā’’, </w:t>
      </w:r>
      <w:r w:rsidRPr="00073FE8">
        <w:rPr>
          <w:rFonts w:ascii="Times New Roman" w:eastAsia="Calibri" w:hAnsi="Times New Roman" w:cs="Times New Roman"/>
          <w:sz w:val="24"/>
          <w:szCs w:val="24"/>
        </w:rPr>
        <w:t>nekustamā īpašuma ,,Liepa 2’’, Aronas pagasts, Madonas novads novērtēšanu 2019.gada 23.septembrī ir veicis SIA ,,</w:t>
      </w:r>
      <w:proofErr w:type="spellStart"/>
      <w:r w:rsidRPr="00073FE8">
        <w:rPr>
          <w:rFonts w:ascii="Times New Roman" w:eastAsia="Calibri" w:hAnsi="Times New Roman" w:cs="Times New Roman"/>
          <w:sz w:val="24"/>
          <w:szCs w:val="24"/>
        </w:rPr>
        <w:t>Eiroeksperts</w:t>
      </w:r>
      <w:proofErr w:type="spellEnd"/>
      <w:r w:rsidRPr="00073FE8">
        <w:rPr>
          <w:rFonts w:ascii="Times New Roman" w:eastAsia="Calibri" w:hAnsi="Times New Roman" w:cs="Times New Roman"/>
          <w:sz w:val="24"/>
          <w:szCs w:val="24"/>
        </w:rPr>
        <w:t xml:space="preserve">’’ (LĪVA kompetences uzraudzības biroja Kompetences sertifikāts nekustamā īpašuma, kustamās mantas un uzņēmējdarbības (biznesa) </w:t>
      </w:r>
      <w:r w:rsidRPr="00073FE8">
        <w:rPr>
          <w:rFonts w:ascii="Times New Roman" w:eastAsia="Calibri" w:hAnsi="Times New Roman" w:cs="Times New Roman"/>
          <w:sz w:val="24"/>
          <w:szCs w:val="24"/>
        </w:rPr>
        <w:lastRenderedPageBreak/>
        <w:t xml:space="preserve">vērtēšanā Nr.1; Guntis </w:t>
      </w:r>
      <w:proofErr w:type="spellStart"/>
      <w:r w:rsidRPr="00073FE8">
        <w:rPr>
          <w:rFonts w:ascii="Times New Roman" w:eastAsia="Calibri" w:hAnsi="Times New Roman" w:cs="Times New Roman"/>
          <w:sz w:val="24"/>
          <w:szCs w:val="24"/>
        </w:rPr>
        <w:t>Štefenbergs</w:t>
      </w:r>
      <w:proofErr w:type="spellEnd"/>
      <w:r w:rsidRPr="00073FE8">
        <w:rPr>
          <w:rFonts w:ascii="Times New Roman" w:eastAsia="Calibri" w:hAnsi="Times New Roman" w:cs="Times New Roman"/>
          <w:sz w:val="24"/>
          <w:szCs w:val="24"/>
        </w:rPr>
        <w:t xml:space="preserve"> sertifikāta Nr.72 nekustamā īpašuma vērtēšanā, Latvijas vērtētāju asociācijas biedrs). </w:t>
      </w: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 xml:space="preserve">Saskaņā ar nekustamā īpašuma novērtējumu nekustamā īpašuma tirgus vērtība </w:t>
      </w:r>
      <w:proofErr w:type="gramStart"/>
      <w:r w:rsidRPr="00073FE8">
        <w:rPr>
          <w:rFonts w:ascii="Times New Roman" w:eastAsia="Calibri" w:hAnsi="Times New Roman" w:cs="Times New Roman"/>
          <w:sz w:val="24"/>
          <w:szCs w:val="24"/>
        </w:rPr>
        <w:t>2019.gada</w:t>
      </w:r>
      <w:proofErr w:type="gramEnd"/>
      <w:r w:rsidRPr="00073FE8">
        <w:rPr>
          <w:rFonts w:ascii="Times New Roman" w:eastAsia="Calibri" w:hAnsi="Times New Roman" w:cs="Times New Roman"/>
          <w:sz w:val="24"/>
          <w:szCs w:val="24"/>
        </w:rPr>
        <w:t xml:space="preserve"> 23.septembrī varētu būt EUR 830.00 (</w:t>
      </w:r>
      <w:r w:rsidRPr="00073FE8">
        <w:rPr>
          <w:rFonts w:ascii="Times New Roman" w:eastAsia="Calibri" w:hAnsi="Times New Roman" w:cs="Times New Roman"/>
          <w:i/>
          <w:sz w:val="24"/>
          <w:szCs w:val="24"/>
        </w:rPr>
        <w:t xml:space="preserve">astoņi simti trīsdesmit </w:t>
      </w:r>
      <w:proofErr w:type="spellStart"/>
      <w:r w:rsidRPr="00073FE8">
        <w:rPr>
          <w:rFonts w:ascii="Times New Roman" w:eastAsia="Calibri" w:hAnsi="Times New Roman" w:cs="Times New Roman"/>
          <w:i/>
          <w:sz w:val="24"/>
          <w:szCs w:val="24"/>
        </w:rPr>
        <w:t>euro</w:t>
      </w:r>
      <w:proofErr w:type="spellEnd"/>
      <w:r w:rsidRPr="00073FE8">
        <w:rPr>
          <w:rFonts w:ascii="Times New Roman" w:eastAsia="Calibri" w:hAnsi="Times New Roman" w:cs="Times New Roman"/>
          <w:i/>
          <w:sz w:val="24"/>
          <w:szCs w:val="24"/>
        </w:rPr>
        <w:t xml:space="preserve"> 00 centi).</w:t>
      </w:r>
    </w:p>
    <w:p w:rsidR="00073FE8" w:rsidRPr="00073FE8" w:rsidRDefault="00073FE8" w:rsidP="00A546D6">
      <w:pPr>
        <w:spacing w:after="0"/>
        <w:ind w:firstLine="680"/>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Par nekustamā īpašuma novērtēšanu Madonas novada pašvaldība ir veikusi pakalpojuma apmaksu EUR 242.00 (</w:t>
      </w:r>
      <w:r w:rsidRPr="00073FE8">
        <w:rPr>
          <w:rFonts w:ascii="Times New Roman" w:eastAsia="Calibri" w:hAnsi="Times New Roman" w:cs="Times New Roman"/>
          <w:i/>
          <w:sz w:val="24"/>
          <w:szCs w:val="24"/>
        </w:rPr>
        <w:t xml:space="preserve">divi simti četrdesmit divi </w:t>
      </w:r>
      <w:proofErr w:type="spellStart"/>
      <w:r w:rsidRPr="00073FE8">
        <w:rPr>
          <w:rFonts w:ascii="Times New Roman" w:eastAsia="Calibri" w:hAnsi="Times New Roman" w:cs="Times New Roman"/>
          <w:i/>
          <w:sz w:val="24"/>
          <w:szCs w:val="24"/>
        </w:rPr>
        <w:t>euro</w:t>
      </w:r>
      <w:proofErr w:type="spellEnd"/>
      <w:r w:rsidRPr="00073FE8">
        <w:rPr>
          <w:rFonts w:ascii="Times New Roman" w:eastAsia="Calibri" w:hAnsi="Times New Roman" w:cs="Times New Roman"/>
          <w:i/>
          <w:sz w:val="24"/>
          <w:szCs w:val="24"/>
        </w:rPr>
        <w:t xml:space="preserve"> 00 centi</w:t>
      </w:r>
      <w:r w:rsidRPr="00073FE8">
        <w:rPr>
          <w:rFonts w:ascii="Times New Roman" w:eastAsia="Calibri" w:hAnsi="Times New Roman" w:cs="Times New Roman"/>
          <w:sz w:val="24"/>
          <w:szCs w:val="24"/>
        </w:rPr>
        <w:t>) apmērā.</w:t>
      </w:r>
    </w:p>
    <w:p w:rsidR="00073FE8" w:rsidRDefault="00073FE8" w:rsidP="00A546D6">
      <w:pPr>
        <w:spacing w:after="0"/>
        <w:ind w:firstLine="720"/>
        <w:contextualSpacing/>
        <w:jc w:val="both"/>
        <w:rPr>
          <w:rFonts w:ascii="Times New Roman" w:eastAsia="Times New Roman" w:hAnsi="Times New Roman" w:cs="Times New Roman"/>
          <w:b/>
          <w:sz w:val="24"/>
          <w:szCs w:val="24"/>
          <w:lang w:eastAsia="lv-LV"/>
        </w:rPr>
      </w:pPr>
      <w:r w:rsidRPr="00073FE8">
        <w:rPr>
          <w:rFonts w:ascii="Times New Roman" w:eastAsia="Calibri" w:hAnsi="Times New Roman" w:cs="Times New Roman"/>
          <w:sz w:val="24"/>
          <w:szCs w:val="24"/>
        </w:rPr>
        <w:t xml:space="preserve">Noklausījusies </w:t>
      </w:r>
      <w:r w:rsidR="00A50291">
        <w:rPr>
          <w:rFonts w:ascii="Times New Roman" w:eastAsia="Calibri" w:hAnsi="Times New Roman" w:cs="Calibri"/>
          <w:sz w:val="24"/>
          <w:szCs w:val="24"/>
        </w:rPr>
        <w:t>d</w:t>
      </w:r>
      <w:r w:rsidRPr="00073FE8">
        <w:rPr>
          <w:rFonts w:ascii="Times New Roman" w:eastAsia="Calibri" w:hAnsi="Times New Roman" w:cs="Calibri"/>
          <w:sz w:val="24"/>
          <w:szCs w:val="24"/>
        </w:rPr>
        <w:t xml:space="preserve">omes priekšsēdētāja </w:t>
      </w:r>
      <w:proofErr w:type="spellStart"/>
      <w:r w:rsidRPr="00073FE8">
        <w:rPr>
          <w:rFonts w:ascii="Times New Roman" w:eastAsia="Calibri" w:hAnsi="Times New Roman" w:cs="Calibri"/>
          <w:sz w:val="24"/>
          <w:szCs w:val="24"/>
        </w:rPr>
        <w:t>A.Lungeviča</w:t>
      </w:r>
      <w:proofErr w:type="spellEnd"/>
      <w:r w:rsidRPr="00073FE8">
        <w:rPr>
          <w:rFonts w:ascii="Times New Roman" w:eastAsia="Calibri" w:hAnsi="Times New Roman" w:cs="Calibri"/>
          <w:sz w:val="24"/>
          <w:szCs w:val="24"/>
        </w:rPr>
        <w:t xml:space="preserve"> </w:t>
      </w:r>
      <w:r w:rsidRPr="00073FE8">
        <w:rPr>
          <w:rFonts w:ascii="Times New Roman" w:eastAsia="Calibri" w:hAnsi="Times New Roman" w:cs="Times New Roman"/>
          <w:sz w:val="24"/>
          <w:szCs w:val="24"/>
        </w:rPr>
        <w:t xml:space="preserve">sniegto informāciju, pamatojoties uz likuma “Par pašvaldībām” </w:t>
      </w:r>
      <w:proofErr w:type="gramStart"/>
      <w:r w:rsidRPr="00073FE8">
        <w:rPr>
          <w:rFonts w:ascii="Times New Roman" w:eastAsia="Calibri" w:hAnsi="Times New Roman" w:cs="Times New Roman"/>
          <w:sz w:val="24"/>
          <w:szCs w:val="24"/>
        </w:rPr>
        <w:t>21.panta</w:t>
      </w:r>
      <w:proofErr w:type="gramEnd"/>
      <w:r w:rsidRPr="00073FE8">
        <w:rPr>
          <w:rFonts w:ascii="Times New Roman" w:eastAsia="Calibri" w:hAnsi="Times New Roman" w:cs="Times New Roman"/>
          <w:sz w:val="24"/>
          <w:szCs w:val="24"/>
        </w:rPr>
        <w:t xml:space="preserve"> septiņpadsmito daļu, kas nosaka, ka </w:t>
      </w:r>
      <w:r w:rsidRPr="00073FE8">
        <w:rPr>
          <w:rFonts w:ascii="Times New Roman" w:eastAsia="Calibri" w:hAnsi="Times New Roman" w:cs="Times New Roman"/>
          <w:i/>
          <w:sz w:val="24"/>
          <w:szCs w:val="24"/>
        </w:rPr>
        <w:t>“tikai vietējās pašvaldības domes var lemt par pašvaldības nekustamā īpašuma atsavināšanu”</w:t>
      </w:r>
      <w:r w:rsidRPr="00073FE8">
        <w:rPr>
          <w:rFonts w:ascii="Times New Roman" w:eastAsia="Calibri" w:hAnsi="Times New Roman" w:cs="Times New Roman"/>
          <w:sz w:val="24"/>
          <w:szCs w:val="24"/>
        </w:rPr>
        <w:t xml:space="preserve"> un “Publiskas personas mantas atsavināšanas likuma” 4.panta ceturtās daļas 8.punktu un 8.panta otro daļu, </w:t>
      </w:r>
      <w:r w:rsidRPr="00073FE8">
        <w:rPr>
          <w:rFonts w:ascii="Times New Roman" w:eastAsia="Calibri" w:hAnsi="Times New Roman" w:cs="Times New Roman"/>
          <w:sz w:val="24"/>
          <w:szCs w:val="24"/>
          <w:lang w:eastAsia="lv-LV"/>
        </w:rPr>
        <w:t xml:space="preserve"> </w:t>
      </w:r>
      <w:r w:rsidRPr="00073FE8">
        <w:rPr>
          <w:rFonts w:ascii="Times New Roman" w:eastAsia="Times New Roman" w:hAnsi="Times New Roman" w:cs="Times New Roman"/>
          <w:sz w:val="24"/>
          <w:szCs w:val="24"/>
        </w:rPr>
        <w:t xml:space="preserve">ņemot vērā 22.10.2019. Finanšu un attīstības </w:t>
      </w:r>
      <w:r w:rsidR="00A50291">
        <w:rPr>
          <w:rFonts w:ascii="Times New Roman" w:eastAsia="Times New Roman" w:hAnsi="Times New Roman" w:cs="Times New Roman"/>
          <w:sz w:val="24"/>
          <w:szCs w:val="24"/>
        </w:rPr>
        <w:t>komitejas atzinumu</w:t>
      </w:r>
      <w:r w:rsidRPr="00073FE8">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073FE8" w:rsidRPr="00073FE8" w:rsidRDefault="00073FE8" w:rsidP="00A546D6">
      <w:pPr>
        <w:spacing w:after="0"/>
        <w:ind w:firstLine="720"/>
        <w:contextualSpacing/>
        <w:jc w:val="both"/>
        <w:rPr>
          <w:rFonts w:ascii="Times New Roman" w:eastAsia="Calibri" w:hAnsi="Times New Roman" w:cs="Times New Roman"/>
          <w:sz w:val="24"/>
          <w:szCs w:val="24"/>
        </w:rPr>
      </w:pPr>
    </w:p>
    <w:p w:rsidR="00073FE8" w:rsidRPr="00073FE8" w:rsidRDefault="00073FE8" w:rsidP="00A546D6">
      <w:pPr>
        <w:numPr>
          <w:ilvl w:val="0"/>
          <w:numId w:val="38"/>
        </w:numPr>
        <w:spacing w:after="160"/>
        <w:contextualSpacing/>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Atsavināt Madonas novada pašvaldības nekustamo īpašumu</w:t>
      </w:r>
      <w:proofErr w:type="gramStart"/>
      <w:r w:rsidRPr="00073FE8">
        <w:rPr>
          <w:rFonts w:ascii="Times New Roman" w:eastAsia="Calibri" w:hAnsi="Times New Roman" w:cs="Times New Roman"/>
          <w:sz w:val="24"/>
          <w:szCs w:val="24"/>
        </w:rPr>
        <w:t xml:space="preserve"> ,,</w:t>
      </w:r>
      <w:proofErr w:type="gramEnd"/>
      <w:r w:rsidRPr="00073FE8">
        <w:rPr>
          <w:rFonts w:ascii="Times New Roman" w:eastAsia="Calibri" w:hAnsi="Times New Roman" w:cs="Times New Roman"/>
          <w:sz w:val="24"/>
          <w:szCs w:val="24"/>
        </w:rPr>
        <w:t>Liepa 2’’, Aronas pagasts, Madonas novads, kadastra numurs 70420100720, platība 0.0520 ha zemes nomniecei Intai Naglei, dzīvesvietas adrese: Raiņa iela 19B-22, Madona, Madonas novads, LV- 4801.</w:t>
      </w:r>
    </w:p>
    <w:p w:rsidR="00073FE8" w:rsidRPr="00073FE8" w:rsidRDefault="00073FE8" w:rsidP="00A546D6">
      <w:pPr>
        <w:numPr>
          <w:ilvl w:val="0"/>
          <w:numId w:val="38"/>
        </w:numPr>
        <w:spacing w:after="160"/>
        <w:contextualSpacing/>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Apstiprināt paš</w:t>
      </w:r>
      <w:r w:rsidR="00BC59E9">
        <w:rPr>
          <w:rFonts w:ascii="Times New Roman" w:eastAsia="Calibri" w:hAnsi="Times New Roman" w:cs="Times New Roman"/>
          <w:sz w:val="24"/>
          <w:szCs w:val="24"/>
        </w:rPr>
        <w:t>valdības nekustamā īpašuma</w:t>
      </w:r>
      <w:proofErr w:type="gramStart"/>
      <w:r w:rsidR="00BC59E9">
        <w:rPr>
          <w:rFonts w:ascii="Times New Roman" w:eastAsia="Calibri" w:hAnsi="Times New Roman" w:cs="Times New Roman"/>
          <w:sz w:val="24"/>
          <w:szCs w:val="24"/>
        </w:rPr>
        <w:t xml:space="preserve"> </w:t>
      </w:r>
      <w:r w:rsidRPr="00073FE8">
        <w:rPr>
          <w:rFonts w:ascii="Times New Roman" w:eastAsia="Calibri" w:hAnsi="Times New Roman" w:cs="Times New Roman"/>
          <w:sz w:val="24"/>
          <w:szCs w:val="24"/>
        </w:rPr>
        <w:t>,,</w:t>
      </w:r>
      <w:proofErr w:type="gramEnd"/>
      <w:r w:rsidRPr="00073FE8">
        <w:rPr>
          <w:rFonts w:ascii="Times New Roman" w:eastAsia="Calibri" w:hAnsi="Times New Roman" w:cs="Times New Roman"/>
          <w:sz w:val="24"/>
          <w:szCs w:val="24"/>
        </w:rPr>
        <w:t>Liepa 2’’, Aronas pagasts, Madonas novads, kadastra numurs 70420100720 nosacīto cenu EUR 1080,00 (</w:t>
      </w:r>
      <w:r w:rsidRPr="00073FE8">
        <w:rPr>
          <w:rFonts w:ascii="Times New Roman" w:eastAsia="Calibri" w:hAnsi="Times New Roman" w:cs="Times New Roman"/>
          <w:i/>
          <w:sz w:val="24"/>
          <w:szCs w:val="24"/>
        </w:rPr>
        <w:t xml:space="preserve">viens tūkstotis astoņdesmit </w:t>
      </w:r>
      <w:proofErr w:type="spellStart"/>
      <w:r w:rsidRPr="00073FE8">
        <w:rPr>
          <w:rFonts w:ascii="Times New Roman" w:eastAsia="Calibri" w:hAnsi="Times New Roman" w:cs="Times New Roman"/>
          <w:i/>
          <w:sz w:val="24"/>
          <w:szCs w:val="24"/>
        </w:rPr>
        <w:t>euro</w:t>
      </w:r>
      <w:proofErr w:type="spellEnd"/>
      <w:r w:rsidRPr="00073FE8">
        <w:rPr>
          <w:rFonts w:ascii="Times New Roman" w:eastAsia="Calibri" w:hAnsi="Times New Roman" w:cs="Times New Roman"/>
          <w:i/>
          <w:sz w:val="24"/>
          <w:szCs w:val="24"/>
        </w:rPr>
        <w:t xml:space="preserve"> 00 centi</w:t>
      </w:r>
      <w:r w:rsidRPr="00073FE8">
        <w:rPr>
          <w:rFonts w:ascii="Times New Roman" w:eastAsia="Calibri" w:hAnsi="Times New Roman" w:cs="Times New Roman"/>
          <w:sz w:val="24"/>
          <w:szCs w:val="24"/>
        </w:rPr>
        <w:t>).</w:t>
      </w:r>
    </w:p>
    <w:p w:rsidR="00073FE8" w:rsidRPr="00073FE8" w:rsidRDefault="00073FE8" w:rsidP="00A546D6">
      <w:pPr>
        <w:numPr>
          <w:ilvl w:val="0"/>
          <w:numId w:val="38"/>
        </w:numPr>
        <w:spacing w:after="160"/>
        <w:contextualSpacing/>
        <w:jc w:val="both"/>
        <w:rPr>
          <w:rFonts w:ascii="Times New Roman" w:eastAsia="Calibri" w:hAnsi="Times New Roman" w:cs="Times New Roman"/>
          <w:sz w:val="24"/>
          <w:szCs w:val="24"/>
        </w:rPr>
      </w:pPr>
      <w:r w:rsidRPr="00073FE8">
        <w:rPr>
          <w:rFonts w:ascii="Times New Roman" w:eastAsia="Calibri" w:hAnsi="Times New Roman" w:cs="Times New Roman"/>
          <w:sz w:val="24"/>
          <w:szCs w:val="24"/>
        </w:rPr>
        <w:t xml:space="preserve">Uzdot Juridiskajai nodaļai nosūtīt Intai Naglei atsavināšanas piedāvājumu normatīvajos aktos noteiktajā kārtībā. </w:t>
      </w:r>
    </w:p>
    <w:p w:rsidR="00073FE8" w:rsidRDefault="00073FE8" w:rsidP="006E70B2">
      <w:pPr>
        <w:keepNext/>
        <w:spacing w:after="0" w:line="240" w:lineRule="auto"/>
        <w:outlineLvl w:val="0"/>
        <w:rPr>
          <w:rFonts w:ascii="Times New Roman" w:eastAsia="Arial Unicode MS" w:hAnsi="Times New Roman" w:cs="Arial Unicode MS"/>
          <w:b/>
          <w:sz w:val="24"/>
          <w:szCs w:val="24"/>
          <w:lang w:eastAsia="lv-LV" w:bidi="lo-LA"/>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4"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5"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6"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7"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1"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6"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2"/>
  </w:num>
  <w:num w:numId="2">
    <w:abstractNumId w:val="12"/>
  </w:num>
  <w:num w:numId="3">
    <w:abstractNumId w:val="15"/>
  </w:num>
  <w:num w:numId="4">
    <w:abstractNumId w:val="1"/>
  </w:num>
  <w:num w:numId="5">
    <w:abstractNumId w:val="2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7"/>
  </w:num>
  <w:num w:numId="9">
    <w:abstractNumId w:val="21"/>
  </w:num>
  <w:num w:numId="10">
    <w:abstractNumId w:val="27"/>
  </w:num>
  <w:num w:numId="11">
    <w:abstractNumId w:val="24"/>
  </w:num>
  <w:num w:numId="12">
    <w:abstractNumId w:val="26"/>
  </w:num>
  <w:num w:numId="13">
    <w:abstractNumId w:val="11"/>
  </w:num>
  <w:num w:numId="14">
    <w:abstractNumId w:val="4"/>
  </w:num>
  <w:num w:numId="15">
    <w:abstractNumId w:val="33"/>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0"/>
  </w:num>
  <w:num w:numId="23">
    <w:abstractNumId w:val="9"/>
  </w:num>
  <w:num w:numId="24">
    <w:abstractNumId w:val="8"/>
  </w:num>
  <w:num w:numId="25">
    <w:abstractNumId w:val="35"/>
  </w:num>
  <w:num w:numId="26">
    <w:abstractNumId w:val="28"/>
  </w:num>
  <w:num w:numId="27">
    <w:abstractNumId w:val="31"/>
  </w:num>
  <w:num w:numId="28">
    <w:abstractNumId w:val="14"/>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3"/>
  </w:num>
  <w:num w:numId="32">
    <w:abstractNumId w:val="2"/>
  </w:num>
  <w:num w:numId="33">
    <w:abstractNumId w:val="16"/>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4"/>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25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15B9"/>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291"/>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9E9"/>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9EC"/>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93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13FD-29D8-4523-9E33-C4D58623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2961</Words>
  <Characters>1689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155</cp:revision>
  <cp:lastPrinted>2019-12-16T06:21:00Z</cp:lastPrinted>
  <dcterms:created xsi:type="dcterms:W3CDTF">2019-08-26T07:32:00Z</dcterms:created>
  <dcterms:modified xsi:type="dcterms:W3CDTF">2019-12-16T06:21:00Z</dcterms:modified>
</cp:coreProperties>
</file>